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03A7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UCHWAŁA Nr XXIV.      .2020 </w:t>
      </w:r>
    </w:p>
    <w:p w14:paraId="051EFAA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RADY GMINY ZŁOTÓW</w:t>
      </w:r>
    </w:p>
    <w:p w14:paraId="1082C27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z dnia 24 września 2020 r. </w:t>
      </w:r>
    </w:p>
    <w:p w14:paraId="036B3B5B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D0C9A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D50354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5ED8A6C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92B69">
        <w:rPr>
          <w:rFonts w:ascii="Times New Roman" w:hAnsi="Times New Roman" w:cs="Times New Roman"/>
          <w:b/>
          <w:bCs/>
        </w:rPr>
        <w:br/>
        <w:t>na lata 2020-2026</w:t>
      </w:r>
    </w:p>
    <w:p w14:paraId="34E45A6E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6DF7EA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CCB091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9E5503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o finansach publicznych (Dz. U. z 2019 r. poz. 869 z </w:t>
      </w:r>
      <w:proofErr w:type="spellStart"/>
      <w:r w:rsidRPr="00C92B69">
        <w:rPr>
          <w:rFonts w:ascii="Times New Roman" w:hAnsi="Times New Roman" w:cs="Times New Roman"/>
        </w:rPr>
        <w:t>późn</w:t>
      </w:r>
      <w:proofErr w:type="spellEnd"/>
      <w:r w:rsidRPr="00C92B69">
        <w:rPr>
          <w:rFonts w:ascii="Times New Roman" w:hAnsi="Times New Roman" w:cs="Times New Roman"/>
        </w:rPr>
        <w:t>. zm.) Rada Gminy Złotów uchwala, co następuje:</w:t>
      </w:r>
    </w:p>
    <w:p w14:paraId="30301F9E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39CDD6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r., Nr XXI.166.2020 z dnia 25 czerwca 2020 r., Nr XXII.171.2020 z dnia 30 lipca 2020 r., Nr XXIII.176.2020 z dnia 28 sierpnia 2020 r. oraz zarządzeniem Wójta Gminy Złotów Nr 33.2020 z dnia 12 marca 2020 r. wprowadza się zmiany:</w:t>
      </w:r>
    </w:p>
    <w:p w14:paraId="619A519F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3A3A84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 § 1.</w:t>
      </w:r>
      <w:r w:rsidRPr="00C92B69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CE3E086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295735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§ 2. </w:t>
      </w:r>
      <w:r w:rsidRPr="00C92B69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6038710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613F90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§ 3. </w:t>
      </w:r>
      <w:r w:rsidRPr="00C92B69">
        <w:rPr>
          <w:rFonts w:ascii="Times New Roman" w:hAnsi="Times New Roman" w:cs="Times New Roman"/>
        </w:rPr>
        <w:t xml:space="preserve">Wykonanie uchwały powierza się Wójtowi Gminy Złotów. </w:t>
      </w:r>
    </w:p>
    <w:p w14:paraId="6DD04D7A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393D2D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§ 4.</w:t>
      </w:r>
      <w:r w:rsidRPr="00C92B69">
        <w:rPr>
          <w:rFonts w:ascii="Times New Roman" w:hAnsi="Times New Roman" w:cs="Times New Roman"/>
        </w:rPr>
        <w:t xml:space="preserve"> Uchwała wchodzi w życie z dniem podjęcia.</w:t>
      </w:r>
    </w:p>
    <w:p w14:paraId="0DECCAEE" w14:textId="77777777" w:rsidR="00C92B69" w:rsidRPr="00C92B69" w:rsidRDefault="00C92B69" w:rsidP="00C92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E1A23E" w14:textId="77777777" w:rsidR="009C462E" w:rsidRPr="009C462E" w:rsidRDefault="009C462E" w:rsidP="009C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1515395F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0874CD">
        <w:rPr>
          <w:rFonts w:ascii="Times New Roman" w:eastAsia="Calibri" w:hAnsi="Times New Roman" w:cs="Times New Roman"/>
          <w:b/>
          <w:lang w:eastAsia="en-US"/>
        </w:rPr>
        <w:t>V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0874CD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5D096A">
        <w:rPr>
          <w:rFonts w:ascii="Times New Roman" w:eastAsia="Calibri" w:hAnsi="Times New Roman" w:cs="Times New Roman"/>
          <w:b/>
          <w:lang w:eastAsia="en-US"/>
        </w:rPr>
        <w:t>2</w:t>
      </w:r>
      <w:r w:rsidR="000874CD">
        <w:rPr>
          <w:rFonts w:ascii="Times New Roman" w:eastAsia="Calibri" w:hAnsi="Times New Roman" w:cs="Times New Roman"/>
          <w:b/>
          <w:lang w:eastAsia="en-US"/>
        </w:rPr>
        <w:t>4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874CD">
        <w:rPr>
          <w:rFonts w:ascii="Times New Roman" w:eastAsia="Calibri" w:hAnsi="Times New Roman" w:cs="Times New Roman"/>
          <w:b/>
          <w:lang w:eastAsia="en-US"/>
        </w:rPr>
        <w:t>września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725A4D5A" w:rsidR="00AE6402" w:rsidRPr="0015246B" w:rsidRDefault="007742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55 821 890,04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20214490" w:rsidR="00AE6402" w:rsidRPr="0015246B" w:rsidRDefault="007742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47 317 420,29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0E0D8C1C" w:rsidR="00AE6402" w:rsidRPr="0015246B" w:rsidRDefault="00A91F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2AF60CB3" w:rsidR="00AE6402" w:rsidRPr="0015246B" w:rsidRDefault="0077422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17 430 341,29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5D7A9F62" w:rsidR="00AE6402" w:rsidRPr="0015246B" w:rsidRDefault="007742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8 125 538,00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1AE2CB7" w:rsidR="00AE6402" w:rsidRPr="0015246B" w:rsidRDefault="007742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8 504 469,75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37431A87" w:rsidR="00AE6402" w:rsidRPr="0015246B" w:rsidRDefault="007742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8 358 278,75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98"/>
        <w:gridCol w:w="1099"/>
        <w:gridCol w:w="1099"/>
        <w:gridCol w:w="839"/>
        <w:gridCol w:w="881"/>
        <w:gridCol w:w="1002"/>
        <w:gridCol w:w="898"/>
        <w:gridCol w:w="872"/>
        <w:gridCol w:w="892"/>
        <w:gridCol w:w="1074"/>
        <w:gridCol w:w="1075"/>
        <w:gridCol w:w="1014"/>
      </w:tblGrid>
      <w:tr w:rsidR="00760F22" w:rsidRPr="0015246B" w14:paraId="483287C0" w14:textId="77777777" w:rsidTr="00760F22">
        <w:trPr>
          <w:trHeight w:hRule="exact" w:val="27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DD74" w14:textId="335CB350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760F22" w:rsidRPr="0015246B" w14:paraId="66E56905" w14:textId="77777777" w:rsidTr="00760F22">
        <w:trPr>
          <w:trHeight w:hRule="exact" w:val="27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45D4AC" w14:textId="730720ED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6F8D6AC4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760F22" w:rsidRPr="0015246B" w14:paraId="6B9A5CB7" w14:textId="77777777" w:rsidTr="00760F22">
        <w:trPr>
          <w:trHeight w:hRule="exact" w:val="275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AE0B9F" w14:textId="77777777" w:rsidR="00760F22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wynagrodzenia </w:t>
            </w:r>
          </w:p>
          <w:p w14:paraId="33494059" w14:textId="5BE4FC40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składki od nich naliczane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F4DDFC" w14:textId="6A9A4BEF" w:rsidR="00760F22" w:rsidRPr="0015246B" w:rsidRDefault="00760F22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54FC7A83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760F22" w:rsidRPr="0015246B" w14:paraId="5EB5C5E7" w14:textId="77777777" w:rsidTr="00760F22">
        <w:trPr>
          <w:trHeight w:hRule="exact" w:val="291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828" w14:textId="1FAC5130" w:rsidR="00760F22" w:rsidRPr="00760F22" w:rsidRDefault="00760F22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odsetki i dyskonto podlegające wyłączeniu z limitu spłaty zobowiązań, o którym mowa w art. 243 ustawy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0F50A0D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760F22" w:rsidRPr="0015246B" w14:paraId="52BCAC60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7DCF" w14:textId="6B2F160E" w:rsidR="00760F22" w:rsidRPr="0015246B" w:rsidRDefault="00760F22" w:rsidP="00760F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32014B82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760F22" w:rsidRPr="0015246B" w14:paraId="2A24EC84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209894C1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56 785 610,25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0558FF41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44 788 677,84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6C88A73D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16 040 116,22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271EE54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188 000,00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5C3FCB46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81C5" w14:textId="54745862" w:rsidR="00760F22" w:rsidRDefault="00D95C03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6B796841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11 996 932,41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3103BF0A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10 067 979,56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760F22" w:rsidRPr="0015246B" w14:paraId="4E2519EE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974C0" w14:textId="586DF42C" w:rsidR="00760F22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6DFC3BA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4D4AB2" w14:textId="368A4EC1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7768144F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879C" w14:textId="14057711" w:rsidR="00760F22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34509FA0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F1C93D" w14:textId="72FC0565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6B052C1B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E060" w14:textId="71DF7FC6" w:rsidR="00760F22" w:rsidRPr="0015246B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2647196B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506B33" w14:textId="4967F83D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252690CD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8FD4" w14:textId="3ACF80E4" w:rsidR="00760F22" w:rsidRPr="0015246B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6CFA6B12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4A7BEE" w14:textId="34AB2270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7DFC8579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24C7" w14:textId="1C4985A7" w:rsidR="00760F22" w:rsidRPr="0015246B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0A9CAB09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E13C8C" w14:textId="2454FA35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3F53056F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7102" w14:textId="16CDE783" w:rsidR="00760F22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1841BC1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61E0FA" w14:textId="6B0F7CB9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0585DAB2" w:rsidR="00AE6402" w:rsidRPr="0015246B" w:rsidRDefault="00B13FB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lastRenderedPageBreak/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30"/>
        <w:gridCol w:w="1164"/>
        <w:gridCol w:w="1006"/>
        <w:gridCol w:w="1164"/>
        <w:gridCol w:w="1165"/>
      </w:tblGrid>
      <w:tr w:rsidR="005008F4" w:rsidRPr="0015246B" w14:paraId="4F94041F" w14:textId="77777777" w:rsidTr="00FF3D5C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ACA5" w14:textId="4E14E3D6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5008F4" w:rsidRPr="0015246B" w14:paraId="29048F9E" w14:textId="77777777" w:rsidTr="00F710F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E7161" w14:textId="42F2FBEB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3C11A2C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F12075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</w:t>
            </w:r>
          </w:p>
          <w:p w14:paraId="0580B693" w14:textId="7C7F0BB5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24C3F9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</w:t>
            </w:r>
          </w:p>
          <w:p w14:paraId="35E8DC40" w14:textId="2A85D40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26EC1B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</w:t>
            </w:r>
          </w:p>
          <w:p w14:paraId="6C699BAB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</w:p>
          <w:p w14:paraId="41565B97" w14:textId="2A3C753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2C26E3" w:rsidRPr="0015246B" w14:paraId="4A115A26" w14:textId="77777777" w:rsidTr="00A14624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A04B4C" w14:textId="77777777" w:rsidR="002C26E3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wyłączeń </w:t>
            </w:r>
          </w:p>
          <w:p w14:paraId="13D4643F" w14:textId="77777777" w:rsidR="002C26E3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tytułu wcześniejszej spłaty zobowiązań, określonych</w:t>
            </w:r>
          </w:p>
          <w:p w14:paraId="2195C0FF" w14:textId="2D759B52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063DA" w14:textId="4DB3C8B5" w:rsidR="002C26E3" w:rsidRPr="0015246B" w:rsidRDefault="003E7514" w:rsidP="002C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 w:rsidR="002C26E3">
              <w:rPr>
                <w:rFonts w:ascii="Times New Roman" w:eastAsia="Times New Roman" w:hAnsi="Times New Roman" w:cs="Times New Roman"/>
                <w:sz w:val="14"/>
                <w:szCs w:val="14"/>
              </w:rPr>
              <w:t>wota przypadających na dany rok kwot pozostałych ustawowych wyłączeń z limitu spłaty zobowiązań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58705BD8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C26E3" w:rsidRPr="0015246B" w14:paraId="3BA45A00" w14:textId="77777777" w:rsidTr="00A14624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4EE1EC" w14:textId="77777777" w:rsidR="002C26E3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Wolnymi środkami, </w:t>
            </w:r>
          </w:p>
          <w:p w14:paraId="744B5968" w14:textId="2D76EC2A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53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D83A218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008F4" w:rsidRPr="0015246B" w14:paraId="4E2A9067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9686" w14:textId="17643162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0014B58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5008F4" w:rsidRPr="0015246B" w14:paraId="1370B45F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D7D9" w14:textId="166D265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60EC644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5008F4" w:rsidRPr="0015246B" w:rsidRDefault="005008F4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0F12EF8C" w:rsidR="005008F4" w:rsidRPr="0015246B" w:rsidRDefault="005008F4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2 528 742,45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5F692D5A" w:rsidR="005008F4" w:rsidRPr="0015246B" w:rsidRDefault="005008F4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3 787 462,66</w:t>
            </w:r>
          </w:p>
        </w:tc>
      </w:tr>
      <w:tr w:rsidR="005008F4" w:rsidRPr="0015246B" w14:paraId="4E229111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13FF" w14:textId="23F37220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2B989ACA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5008F4" w:rsidRPr="0015246B" w14:paraId="5C716DD8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7595" w14:textId="2A3F9ABB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2B46E49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5008F4" w:rsidRPr="0015246B" w14:paraId="3960F505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6DE4" w14:textId="2E60B9E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2DF7B13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5008F4" w:rsidRPr="0015246B" w14:paraId="103BFA4B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CC86" w14:textId="51195CB9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18C26E5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5008F4" w:rsidRPr="0015246B" w14:paraId="32139706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E7DE" w14:textId="65D4C9D6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30C92C3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5008F4" w:rsidRPr="0015246B" w14:paraId="1C99387D" w14:textId="77777777" w:rsidTr="00E40D88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BD54" w14:textId="00763564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5A7602F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39DADB5D" w:rsidR="00AE6402" w:rsidRPr="0015246B" w:rsidRDefault="00B13FB9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3651120D" w:rsidR="00AE6402" w:rsidRPr="0015246B" w:rsidRDefault="00B13FB9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6962F5C2" w:rsidR="00AE6402" w:rsidRPr="0015246B" w:rsidRDefault="00B13FB9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51E64023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2B16A609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20981A36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661126D0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8,75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1D21BBAC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347DDF2D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5D523AE9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2495CAC9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BA72B7C" w:rsidR="00AE6402" w:rsidRPr="0015246B" w:rsidRDefault="002D3584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327D5C0B" w:rsidR="00AE6402" w:rsidRPr="0015246B" w:rsidRDefault="002D358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5 495 876,07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5C28CCED" w:rsidR="00AE6402" w:rsidRPr="0015246B" w:rsidRDefault="002D358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34124EEA" w:rsidR="00AE6402" w:rsidRPr="0015246B" w:rsidRDefault="002D358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5 495 876,07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E79DD97" w:rsidR="00AE6402" w:rsidRPr="0015246B" w:rsidRDefault="002D3584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153 198</w:t>
            </w:r>
            <w:r w:rsidR="00E93C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11CEC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36929F" w14:textId="25A387A6" w:rsidR="00707CDD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D97B364" w14:textId="77777777" w:rsidR="00707CDD" w:rsidRPr="0015246B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1AABAE57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0911A262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390B88A9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1 055 527,00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0EFA1534" w:rsidR="00AE6402" w:rsidRPr="0015246B" w:rsidRDefault="00636486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7 532 575,52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2CFF434A" w:rsidR="00AE6402" w:rsidRPr="0015246B" w:rsidRDefault="00813D7C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911 913,20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1817982B" w:rsidR="00AE6402" w:rsidRPr="0015246B" w:rsidRDefault="00636486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6 620 662,32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03E73561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4E061FFD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520 957,20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061"/>
        <w:gridCol w:w="992"/>
        <w:gridCol w:w="1306"/>
        <w:gridCol w:w="962"/>
        <w:gridCol w:w="1134"/>
        <w:gridCol w:w="992"/>
        <w:gridCol w:w="1134"/>
        <w:gridCol w:w="1306"/>
        <w:gridCol w:w="1289"/>
        <w:gridCol w:w="1281"/>
        <w:gridCol w:w="1281"/>
      </w:tblGrid>
      <w:tr w:rsidR="005008F4" w:rsidRPr="0015246B" w14:paraId="47AE9041" w14:textId="43856734" w:rsidTr="00B406CC">
        <w:trPr>
          <w:trHeight w:hRule="exact" w:val="26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509CF" w14:textId="65D9ED62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5008F4" w:rsidRPr="0015246B" w14:paraId="0AC95688" w14:textId="5AE634D2" w:rsidTr="007C0F15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88F4A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Wykup papierów wartościowych, spłaty rat kredytów i pożyczek wraz z należnymi odsetkami i dyskontem, odpowiednio emitowanych lub zaciągniętych do równowartości kwoty ubytku w wykonanych dochodach jednostki samorządu terytorialnego będącego skutkiem wystąpienia </w:t>
            </w:r>
          </w:p>
          <w:p w14:paraId="03379BDE" w14:textId="09C4F99C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COVID-19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54869" w14:textId="1D315CE2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podlegające ustawowemu wyłączeniu z limitu spłaty zobowiązań</w:t>
            </w:r>
          </w:p>
        </w:tc>
      </w:tr>
      <w:tr w:rsidR="005008F4" w:rsidRPr="0015246B" w14:paraId="2AC10FFF" w14:textId="3037C21B" w:rsidTr="007C0F15">
        <w:trPr>
          <w:trHeight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5008F4" w:rsidRPr="0015246B" w:rsidRDefault="005008F4" w:rsidP="005008F4">
            <w:pPr>
              <w:autoSpaceDN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4409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571B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008F4" w:rsidRPr="0015246B" w14:paraId="3986C46A" w14:textId="350083B8" w:rsidTr="007C0F15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123B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A0CAC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008F4" w:rsidRPr="0015246B" w14:paraId="659EBD67" w14:textId="355512BA" w:rsidTr="007C0F15">
        <w:trPr>
          <w:trHeight w:val="2548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DC1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74F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008F4" w:rsidRPr="0015246B" w14:paraId="05446CBE" w14:textId="21085E18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2B6E" w14:textId="60B04383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81A1" w14:textId="1298C919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10.11</w:t>
            </w:r>
          </w:p>
        </w:tc>
      </w:tr>
      <w:tr w:rsidR="005008F4" w:rsidRPr="0015246B" w14:paraId="55848638" w14:textId="1C8FDF32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44FB1A34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7D14" w14:textId="2304096A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559B" w14:textId="4EE44113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99 840,17</w:t>
            </w:r>
          </w:p>
        </w:tc>
      </w:tr>
      <w:tr w:rsidR="005008F4" w:rsidRPr="0015246B" w14:paraId="11C2AB9C" w14:textId="7B4B1058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5008F4" w:rsidRPr="0015246B" w:rsidRDefault="005008F4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A28B" w14:textId="7AAB59EE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F589" w14:textId="0C82D6B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0B345FFF" w14:textId="7DDE3C18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4A9B" w14:textId="31504D0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4ED1" w14:textId="3B30482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4BE7CDC5" w14:textId="0D408990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AF44E" w14:textId="0F0B39F5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006C" w14:textId="6B61E44B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00530F56" w14:textId="4F1F2865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B2E1" w14:textId="4FBF5729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7996" w14:textId="5E6A11F6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69B5CD34" w14:textId="120E79F6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DA87E" w14:textId="5A49E280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99F9E" w14:textId="0E81E77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2949CDAA" w14:textId="7F1D54A6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5008F4" w:rsidRPr="0015246B" w:rsidRDefault="005008F4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36ED2" w14:textId="339AF12E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65DC" w14:textId="7693F8EF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5A9C74" w14:textId="0E4743E9" w:rsidR="007B7DE4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465923">
        <w:rPr>
          <w:rFonts w:ascii="Times New Roman" w:eastAsia="Calibri" w:hAnsi="Times New Roman" w:cs="Times New Roman"/>
          <w:b/>
          <w:lang w:eastAsia="en-US"/>
        </w:rPr>
        <w:t>I</w:t>
      </w:r>
      <w:r w:rsidR="006343CA">
        <w:rPr>
          <w:rFonts w:ascii="Times New Roman" w:eastAsia="Calibri" w:hAnsi="Times New Roman" w:cs="Times New Roman"/>
          <w:b/>
          <w:lang w:eastAsia="en-US"/>
        </w:rPr>
        <w:t>V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6343CA">
        <w:rPr>
          <w:rFonts w:ascii="Times New Roman" w:eastAsia="Calibri" w:hAnsi="Times New Roman" w:cs="Times New Roman"/>
          <w:b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D23B34">
        <w:rPr>
          <w:rFonts w:ascii="Times New Roman" w:eastAsia="Calibri" w:hAnsi="Times New Roman" w:cs="Times New Roman"/>
          <w:b/>
          <w:lang w:eastAsia="en-US"/>
        </w:rPr>
        <w:t>2</w:t>
      </w:r>
      <w:r w:rsidR="006343CA">
        <w:rPr>
          <w:rFonts w:ascii="Times New Roman" w:eastAsia="Calibri" w:hAnsi="Times New Roman" w:cs="Times New Roman"/>
          <w:b/>
          <w:lang w:eastAsia="en-US"/>
        </w:rPr>
        <w:t xml:space="preserve">4 września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20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705"/>
        <w:gridCol w:w="1132"/>
        <w:gridCol w:w="452"/>
        <w:gridCol w:w="549"/>
        <w:gridCol w:w="947"/>
        <w:gridCol w:w="1037"/>
        <w:gridCol w:w="1057"/>
        <w:gridCol w:w="928"/>
        <w:gridCol w:w="992"/>
        <w:gridCol w:w="851"/>
        <w:gridCol w:w="880"/>
      </w:tblGrid>
      <w:tr w:rsidR="00F3361C" w:rsidRPr="00F3361C" w14:paraId="25D13AED" w14:textId="77777777" w:rsidTr="00F3361C">
        <w:trPr>
          <w:trHeight w:val="8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2F1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936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329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1E8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000D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D8D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ECD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2FE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858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5F9FF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42B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F3361C" w:rsidRPr="00F3361C" w14:paraId="4703E692" w14:textId="77777777" w:rsidTr="00F3361C">
        <w:trPr>
          <w:trHeight w:val="17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64C5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CF22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FE99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3D1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E7B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C502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8990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16C1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C1DB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BCF0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1F684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E9AF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343CA" w:rsidRPr="00F3361C" w14:paraId="51E5FE8E" w14:textId="77777777" w:rsidTr="00F3361C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BC7C" w14:textId="7F637762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A8AE" w14:textId="25E7D6BA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E791" w14:textId="4A25553E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F5CAD" w14:textId="154403CB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318C4" w14:textId="6D52352C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C85C" w14:textId="05CEBC31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41E5" w14:textId="67166A28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CB2D" w14:textId="61F36FDF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6726" w14:textId="5317BB11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E290" w14:textId="016321A7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88C45" w14:textId="783B651A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ABA" w14:textId="0A94916C" w:rsidR="006343CA" w:rsidRPr="00F3361C" w:rsidRDefault="006343CA" w:rsidP="006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F3361C" w:rsidRPr="00F3361C" w14:paraId="687C643B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B13C9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6E469E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980C9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11 587 741,87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28CE7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7 532 575,52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8630C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0B2CC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C25F6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D2F5B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286A2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3 391 602,83</w:t>
            </w:r>
          </w:p>
        </w:tc>
      </w:tr>
      <w:tr w:rsidR="00F3361C" w:rsidRPr="00F3361C" w14:paraId="3F6B5754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1E090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4CD9A3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460D5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7BB01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1FD77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990FD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02C79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AF9CC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1E95F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785 472,00</w:t>
            </w:r>
          </w:p>
        </w:tc>
      </w:tr>
      <w:tr w:rsidR="00F3361C" w:rsidRPr="00F3361C" w14:paraId="1F934503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02195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93FB8C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25FFE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9 674 323,03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D6224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6 620 662,32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EE82F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242BC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AF710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8F817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678CD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2 606 130,83</w:t>
            </w:r>
          </w:p>
        </w:tc>
      </w:tr>
      <w:tr w:rsidR="00F3361C" w:rsidRPr="00F3361C" w14:paraId="0D41A06A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CB584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07BD37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F2E43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2 391 445,57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28CCE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2 047 527,00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4A382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58EF6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E54E5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FA0B4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8EC5A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472 203,00</w:t>
            </w:r>
          </w:p>
        </w:tc>
      </w:tr>
      <w:tr w:rsidR="00F3361C" w:rsidRPr="00F3361C" w14:paraId="3C35C1D6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B3C90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33755E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2A8BF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483D1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5CD50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654B6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0B855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0828C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11855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0247C8CD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59F73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D2BCF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36546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2 391 445,57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4FDF3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2 047 527,00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32E98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35510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7379B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10AC4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AE217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472 203,00</w:t>
            </w:r>
          </w:p>
        </w:tc>
      </w:tr>
      <w:tr w:rsidR="00F3361C" w:rsidRPr="00F3361C" w14:paraId="452F04C4" w14:textId="77777777" w:rsidTr="00F3361C">
        <w:trPr>
          <w:trHeight w:val="998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14C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C187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417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61F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7A7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591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2 391 445,57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432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2 047 527,00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4F2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EA5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434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F62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BC7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472 203,00</w:t>
            </w:r>
          </w:p>
        </w:tc>
      </w:tr>
      <w:tr w:rsidR="00F3361C" w:rsidRPr="00F3361C" w14:paraId="2C4D0EC8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D6A89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0FB84C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1E21F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09B8D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055EE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6D0B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51953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D5E9F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7EAA0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460FDCD8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3CD26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6027F5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E9D5D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BD926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A6C94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8430F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571F9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62BB3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B4258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0BC34ABD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98248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BE5BFD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DB9F9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8599C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68426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C73EC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C14E2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E149E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DCDAD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05337CAC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16DAB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D1CF8A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39CE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9 196 296,30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7807F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5 485 048,52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D7513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53C92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58C80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FE1C0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869CA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2 919 399,83</w:t>
            </w:r>
          </w:p>
        </w:tc>
      </w:tr>
      <w:tr w:rsidR="00F3361C" w:rsidRPr="00F3361C" w14:paraId="300EEFE0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27E1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EC2D9E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9EEA8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97241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5150C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95309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752D0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4E27A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54535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785 472,00</w:t>
            </w:r>
          </w:p>
        </w:tc>
      </w:tr>
      <w:tr w:rsidR="00F3361C" w:rsidRPr="00F3361C" w14:paraId="16C49772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3D1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7797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CCB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B7C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5BC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DA1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353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09F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DA3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49A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E92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549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4A8D8AC2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B68D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F34D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8DA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918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52B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32C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2FF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2CF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BA7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9D6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81E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874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7B0632C1" w14:textId="77777777" w:rsidTr="00F3361C">
        <w:trPr>
          <w:trHeight w:val="683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22F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6768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C14C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432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C7A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D42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68C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C7D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DD9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DD7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02E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435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33D731B0" w14:textId="77777777" w:rsidTr="00F3361C">
        <w:trPr>
          <w:trHeight w:val="683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0C9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43FD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F98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A2B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102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D76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1ED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416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F7F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A52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BA6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770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F3361C" w:rsidRPr="00F3361C" w14:paraId="1012BCF9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FBFC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E496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39D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B85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A2E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269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9BB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970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597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D7D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4AB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F80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F3361C" w:rsidRPr="00F3361C" w14:paraId="3CE80C3E" w14:textId="77777777" w:rsidTr="00761D30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585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4704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164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99F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F32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BED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F7C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8E4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8B4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90F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247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819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61D30" w:rsidRPr="00F3361C" w14:paraId="00BACB9F" w14:textId="77777777" w:rsidTr="00761D30">
        <w:trPr>
          <w:trHeight w:val="17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D7C5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FE1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73C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1A3D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704C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27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470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C6A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C2D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B0A2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8DC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119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F3361C" w:rsidRPr="00F3361C" w14:paraId="72D8184D" w14:textId="77777777" w:rsidTr="00761D30">
        <w:trPr>
          <w:trHeight w:val="372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7B9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5532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521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A1B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9D0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148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142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049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DD1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72B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2C5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556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F3361C" w:rsidRPr="00F3361C" w14:paraId="4C8435C0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3CC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9368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D2F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89C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2E1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4AC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466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9BC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663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C03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EA5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650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72C1E70C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E4C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CB49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884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21E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87A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679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C6A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7EC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AC8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8F6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3C2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E82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2BFD901C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B11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AC2F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4A3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C9D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11B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02B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AB0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34D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9A3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FB1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023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D5C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F3361C" w:rsidRPr="00F3361C" w14:paraId="7A84C701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410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DF52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199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96A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C54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417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3CF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7A5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031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7F1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96B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387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59F2E511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5DC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BB91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717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6FCC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93D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6C5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098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A9C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3AF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C8B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CEE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27A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3A0A42DC" w14:textId="77777777" w:rsidTr="00F3361C">
        <w:trPr>
          <w:trHeight w:val="683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AE3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5E0A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Zorganizowany dowóz uczniów do szkół w roku szkolnym 2020/2021 - Zapewnienie realizacji zadania własnego gminy polegającego na dowożeniu uczniów do szkół, </w:t>
            </w:r>
            <w:proofErr w:type="spellStart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zpewnienie</w:t>
            </w:r>
            <w:proofErr w:type="spellEnd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bezpieczeństwa uczniom w czasie dowozu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4D1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6D8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018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788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6B2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282 500,00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3D3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423 800,00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623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6A3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929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C54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706 300,00</w:t>
            </w:r>
          </w:p>
        </w:tc>
      </w:tr>
      <w:tr w:rsidR="00F3361C" w:rsidRPr="00F3361C" w14:paraId="76453DEE" w14:textId="77777777" w:rsidTr="00F3361C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B3B46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1BF1DD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A721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7 282 877,46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97CF2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4 573 135,32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F2A2C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5B41C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F80DF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3CBB4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E9B15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2 133 927,83</w:t>
            </w:r>
          </w:p>
        </w:tc>
      </w:tr>
      <w:tr w:rsidR="00F3361C" w:rsidRPr="00F3361C" w14:paraId="7D056B91" w14:textId="77777777" w:rsidTr="00F3361C">
        <w:trPr>
          <w:trHeight w:val="840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BFC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34DA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621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FBF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321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2DE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87B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F85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C83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EEA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160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540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5B7361D5" w14:textId="77777777" w:rsidTr="00F3361C">
        <w:trPr>
          <w:trHeight w:val="840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A54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0AD4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3AC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0DB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A6C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175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A37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F88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587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A08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60B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021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F3361C" w:rsidRPr="00F3361C" w14:paraId="41D15DB0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FFA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3469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929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5FE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EBB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A9E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8AA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83F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276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420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368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667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3702A2F0" w14:textId="77777777" w:rsidTr="00F3361C">
        <w:trPr>
          <w:trHeight w:val="683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F1D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BB31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2AD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F3A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82C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9A6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5AC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281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8D4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546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C01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456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F3361C" w:rsidRPr="00F3361C" w14:paraId="12F13866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AA3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5EA3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73A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786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E93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DEB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019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32B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1C3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E2D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084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983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F3361C" w:rsidRPr="00F3361C" w14:paraId="29C2D8D1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6B8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2F60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501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508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500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532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38F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73F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41E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910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CB9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C74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F3361C" w:rsidRPr="00F3361C" w14:paraId="715CBFBF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A49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0674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629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00A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1EC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616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881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86A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028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548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9F0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C34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27 393,00</w:t>
            </w:r>
          </w:p>
        </w:tc>
      </w:tr>
      <w:tr w:rsidR="00F3361C" w:rsidRPr="00F3361C" w14:paraId="74CA9C1B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FD7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B566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CFBD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5CA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481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F508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316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CE2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701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D5E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D7D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B79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14788814" w14:textId="77777777" w:rsidR="00761D30" w:rsidRDefault="00761D30" w:rsidP="0076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761D30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20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705"/>
        <w:gridCol w:w="1132"/>
        <w:gridCol w:w="452"/>
        <w:gridCol w:w="549"/>
        <w:gridCol w:w="947"/>
        <w:gridCol w:w="1037"/>
        <w:gridCol w:w="1057"/>
        <w:gridCol w:w="928"/>
        <w:gridCol w:w="992"/>
        <w:gridCol w:w="851"/>
        <w:gridCol w:w="880"/>
      </w:tblGrid>
      <w:tr w:rsidR="00761D30" w:rsidRPr="00F3361C" w14:paraId="5BF4ED59" w14:textId="77777777" w:rsidTr="00760F22">
        <w:trPr>
          <w:trHeight w:val="17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0E27" w14:textId="2F34B7B6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C40A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D42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243E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18E4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FC6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847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478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FEA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96B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FFD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A8E2" w14:textId="77777777" w:rsidR="00761D30" w:rsidRPr="00F3361C" w:rsidRDefault="00761D30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F3361C" w:rsidRPr="00F3361C" w14:paraId="3D533FF5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C01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8EDF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CA4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6B72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EA3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950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C42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E68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BC6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979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F2C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0A0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F3361C" w:rsidRPr="00F3361C" w14:paraId="738CEB92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6C8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43D0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703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8B0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37C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B80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11B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F77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583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E4F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AD0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CDB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12 786,00</w:t>
            </w:r>
          </w:p>
        </w:tc>
      </w:tr>
      <w:tr w:rsidR="00F3361C" w:rsidRPr="00F3361C" w14:paraId="7150335E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2BF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5F3E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AB2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144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9D9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6DA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424 037,48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D54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5D6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3D9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6EA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B6F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077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374 846,00</w:t>
            </w:r>
          </w:p>
        </w:tc>
      </w:tr>
      <w:tr w:rsidR="00F3361C" w:rsidRPr="00F3361C" w14:paraId="102AF166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9BA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3A58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070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69B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A1A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B67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139 907,52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428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326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6E9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8AF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FAD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3DD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105 264,00</w:t>
            </w:r>
          </w:p>
        </w:tc>
      </w:tr>
      <w:tr w:rsidR="00F3361C" w:rsidRPr="00F3361C" w14:paraId="49279B45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8CAD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B2A5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500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53C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A460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E1B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50F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2C7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38F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EE4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94E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02F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</w:tr>
      <w:tr w:rsidR="00F3361C" w:rsidRPr="00F3361C" w14:paraId="66ADD002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8D7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018C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203D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AFD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58E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0CD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E1D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868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6EB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1B0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E71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D1C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5C52BE06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C674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0EEF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A28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7F6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0C4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DD6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CD2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19F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3AC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E64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84C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004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909 781,00</w:t>
            </w:r>
          </w:p>
        </w:tc>
      </w:tr>
      <w:tr w:rsidR="00F3361C" w:rsidRPr="00F3361C" w14:paraId="0626220C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D89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5F6A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kładki dla pieszych przy drodze gminnej w m. </w:t>
            </w:r>
            <w:proofErr w:type="spellStart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Skic</w:t>
            </w:r>
            <w:proofErr w:type="spellEnd"/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poprawa bezpieczeństwa pieszych w ruchu drogowym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4CD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73B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733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249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178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A1F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527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F2A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C75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3A8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3361C" w:rsidRPr="00F3361C" w14:paraId="733F5435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CC4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6FD2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B5C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D80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446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342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305 186,00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79C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55 400,00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ED2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DDA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9D3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6A3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C52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9,00</w:t>
            </w:r>
          </w:p>
        </w:tc>
      </w:tr>
      <w:tr w:rsidR="00F3361C" w:rsidRPr="00F3361C" w14:paraId="18C9942A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718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61F9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844C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0E63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96F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B25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6BF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305 800,00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456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1C7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F25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E4E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179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206 227,00</w:t>
            </w:r>
          </w:p>
        </w:tc>
      </w:tr>
      <w:tr w:rsidR="00F3361C" w:rsidRPr="00F3361C" w14:paraId="10CD2EE6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D6A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1591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456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3F49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963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3C0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C5E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AFB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F14B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7D3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44B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27D7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F3361C" w:rsidRPr="00F3361C" w14:paraId="151DFEC7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E9D6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8261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BE4E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B0B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67F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5DA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965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8CC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BF6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B296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CCE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A9E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996,00</w:t>
            </w:r>
          </w:p>
        </w:tc>
      </w:tr>
      <w:tr w:rsidR="00F3361C" w:rsidRPr="00F3361C" w14:paraId="34F0A1A0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D56F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E58F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5771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889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743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DD30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3C4D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22D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C69C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1819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7795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7CC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F3361C" w:rsidRPr="00F3361C" w14:paraId="10EC68A8" w14:textId="77777777" w:rsidTr="00F3361C">
        <w:trPr>
          <w:trHeight w:val="529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42BB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BDF9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E295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41E7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F13D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A57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0304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B34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8A5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82B1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B9EA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F1FE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F3361C" w:rsidRPr="00F3361C" w14:paraId="2C9CC17E" w14:textId="77777777" w:rsidTr="00F3361C">
        <w:trPr>
          <w:trHeight w:val="37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9E2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A6BE" w14:textId="77777777" w:rsidR="00F3361C" w:rsidRPr="00F3361C" w:rsidRDefault="00F3361C" w:rsidP="00F3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C008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DA3C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F5DA" w14:textId="77777777" w:rsidR="00F3361C" w:rsidRPr="00F3361C" w:rsidRDefault="00F3361C" w:rsidP="00F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A60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41D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CDF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7C23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3602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EF1F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76F8" w14:textId="77777777" w:rsidR="00F3361C" w:rsidRPr="00F3361C" w:rsidRDefault="00F3361C" w:rsidP="00F3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336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5 400,00</w:t>
            </w:r>
          </w:p>
        </w:tc>
      </w:tr>
    </w:tbl>
    <w:p w14:paraId="6F52D0B3" w14:textId="47BE3FB0" w:rsidR="00905557" w:rsidRDefault="0090555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BCB3353" w14:textId="5D7CAD40" w:rsidR="00905557" w:rsidRDefault="0090555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9EC0771" w14:textId="5A0AB2C9" w:rsidR="00302FAC" w:rsidRDefault="00302FAC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779A208" w14:textId="404A0504" w:rsidR="00C91703" w:rsidRDefault="00C9170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895F42C" w14:textId="1BC4F8AE" w:rsidR="00DC1B21" w:rsidRDefault="00DC1B2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B7A1B8F" w14:textId="46803296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177BEF99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lastRenderedPageBreak/>
        <w:t>Objaśnienia do uchwały Nr XXIV.     .2020</w:t>
      </w:r>
    </w:p>
    <w:p w14:paraId="08A38A64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Rady Gminy Złotów z dnia 24 września 2020 r.</w:t>
      </w:r>
    </w:p>
    <w:p w14:paraId="0500CE96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020313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673C9451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12CBE8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5E254D02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083BBD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85.2020 z dnia 11 września 2020 r. oraz uchwałą Rady Gminy Złotów Nr XXIV.   .2020 z dnia 24 września 2020 r. </w:t>
      </w:r>
    </w:p>
    <w:p w14:paraId="4EE89EB8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DE99C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</w:rPr>
        <w:t>Zwiększone zostały prognozowane kwoty dochodów</w:t>
      </w:r>
      <w:r w:rsidRPr="00C92B69">
        <w:rPr>
          <w:rFonts w:ascii="Times New Roman" w:hAnsi="Times New Roman" w:cs="Times New Roman"/>
          <w:b/>
          <w:bCs/>
        </w:rPr>
        <w:t xml:space="preserve"> </w:t>
      </w:r>
      <w:r w:rsidRPr="00C92B69">
        <w:rPr>
          <w:rFonts w:ascii="Times New Roman" w:hAnsi="Times New Roman" w:cs="Times New Roman"/>
        </w:rPr>
        <w:t>o 1.086.953,26 zł, to jest do kwoty 55.821.890,04 zł,</w:t>
      </w:r>
    </w:p>
    <w:p w14:paraId="0F97EDAD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2B69">
        <w:rPr>
          <w:rFonts w:ascii="Times New Roman" w:hAnsi="Times New Roman" w:cs="Times New Roman"/>
          <w:i/>
          <w:iCs/>
        </w:rPr>
        <w:t>z tego:</w:t>
      </w:r>
    </w:p>
    <w:p w14:paraId="5285BDD1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a) zwiększenie dochodów bieżących o 33.284,89 zł, to jest do kwoty 47.317.420,29 zł, </w:t>
      </w:r>
    </w:p>
    <w:p w14:paraId="6FCFEF10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w tym:</w:t>
      </w:r>
    </w:p>
    <w:p w14:paraId="1713277C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- zwiększenie o 137.067,89 zł dochodów z tyt. dotacji i środków przeznaczonych na cele bieżące,</w:t>
      </w:r>
    </w:p>
    <w:p w14:paraId="54DE7E76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- zmniejszenie o 103.783,00 zł pozostałych dochodów bieżących,</w:t>
      </w:r>
    </w:p>
    <w:p w14:paraId="76A65A78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b) zwiększenie dochodów majątkowych o 1.053.668,37 zł, to jest do kwoty 8.504.469,75 zł, </w:t>
      </w:r>
    </w:p>
    <w:p w14:paraId="66E9931F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w tym zwiększenie o 1.053.668,37 zł dochodów z tyt. dotacji oraz środków przeznaczonych na inwestycje.</w:t>
      </w:r>
    </w:p>
    <w:p w14:paraId="29BDEAE6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5E93CD6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</w:rPr>
        <w:t>Zwiększone zostały planowane kwoty wydatków</w:t>
      </w:r>
      <w:r w:rsidRPr="00C92B69">
        <w:rPr>
          <w:rFonts w:ascii="Times New Roman" w:hAnsi="Times New Roman" w:cs="Times New Roman"/>
          <w:b/>
          <w:bCs/>
        </w:rPr>
        <w:t xml:space="preserve"> </w:t>
      </w:r>
      <w:r w:rsidRPr="00C92B69">
        <w:rPr>
          <w:rFonts w:ascii="Times New Roman" w:hAnsi="Times New Roman" w:cs="Times New Roman"/>
        </w:rPr>
        <w:t xml:space="preserve">o 1.086.953,26 zł, to jest do kwoty 56.785.610,25 zł, </w:t>
      </w:r>
    </w:p>
    <w:p w14:paraId="0FCFE24B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2B69">
        <w:rPr>
          <w:rFonts w:ascii="Times New Roman" w:hAnsi="Times New Roman" w:cs="Times New Roman"/>
          <w:i/>
          <w:iCs/>
        </w:rPr>
        <w:t>z tego:</w:t>
      </w:r>
    </w:p>
    <w:p w14:paraId="35291729" w14:textId="77777777" w:rsidR="00C92B69" w:rsidRPr="00C92B69" w:rsidRDefault="00C92B69" w:rsidP="00C92B69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a) bieżących – zwiększenie o 311.783,26 zł, to jest do kwoty 44.788.677,84 zł,</w:t>
      </w:r>
    </w:p>
    <w:p w14:paraId="046A576A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b) majątkowych – zwiększenie o 775.170,00 zł, to jest do kwoty 11.996.932,41 zł.</w:t>
      </w:r>
    </w:p>
    <w:p w14:paraId="7EA836F9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51FAE0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B69">
        <w:rPr>
          <w:rFonts w:ascii="Times New Roman" w:hAnsi="Times New Roman" w:cs="Times New Roman"/>
          <w:color w:val="000000"/>
        </w:rPr>
        <w:t>Różnica między dochodami bieżącymi, a wydatkami bieżącymi (art. 242 ustawy) zmniejszyła się o kwotę 278.498,37 zł i wynosi 2.528.742,45 zł.</w:t>
      </w:r>
    </w:p>
    <w:p w14:paraId="62122622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4DE07B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FA9D1BB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0DFE74D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8B92BD1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D2EFA0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C92B69">
        <w:rPr>
          <w:rFonts w:ascii="Times New Roman" w:hAnsi="Times New Roman" w:cs="Times New Roman"/>
        </w:rPr>
        <w:br/>
        <w:t>w przedsięwzięciach majątkowych pn.:</w:t>
      </w:r>
    </w:p>
    <w:p w14:paraId="213FD353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- „Budowa sieci kanalizacji sanitarnej w m. Wąsosz wraz z przebudową stacji podnoszenia ciśnienia                    i budową odcinka sieci wodociągowej w m. Bielawa”– zwiększenie o kwotę 10.000,00 zł, </w:t>
      </w:r>
    </w:p>
    <w:p w14:paraId="289AD6EB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- "Budowa chodnika w m. Górzna" - zwiększenie o kwotę 370.000,00 zł.</w:t>
      </w:r>
    </w:p>
    <w:p w14:paraId="5733BEF3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31585A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Z grupy wydatków na programy, projekty lub zadania pozostałe (poz. 1.3.2) usunięte zostało          przedsięwzięcie pn. „Budowa kładki dla pieszych przy drodze gminnej w m. </w:t>
      </w:r>
      <w:proofErr w:type="spellStart"/>
      <w:r w:rsidRPr="00C92B69">
        <w:rPr>
          <w:rFonts w:ascii="Times New Roman" w:hAnsi="Times New Roman" w:cs="Times New Roman"/>
        </w:rPr>
        <w:t>Skic</w:t>
      </w:r>
      <w:proofErr w:type="spellEnd"/>
      <w:r w:rsidRPr="00C92B69">
        <w:rPr>
          <w:rFonts w:ascii="Times New Roman" w:hAnsi="Times New Roman" w:cs="Times New Roman"/>
        </w:rPr>
        <w:t>”. Zadanie nie będzie realizowane w 2020 r.</w:t>
      </w:r>
    </w:p>
    <w:p w14:paraId="3B175A00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E47BA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51FA0" w:rsidRPr="00D618AF" w:rsidSect="009055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760F22" w:rsidRDefault="00760F22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760F22" w:rsidRDefault="00760F22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760F22" w:rsidRDefault="00760F22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760F22" w:rsidRDefault="00760F22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760F22" w:rsidRDefault="00760F22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760F22" w:rsidRDefault="00760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115E"/>
    <w:rsid w:val="000874CD"/>
    <w:rsid w:val="00092685"/>
    <w:rsid w:val="00094B7A"/>
    <w:rsid w:val="000A0373"/>
    <w:rsid w:val="000A0F10"/>
    <w:rsid w:val="000A5582"/>
    <w:rsid w:val="000B5CE5"/>
    <w:rsid w:val="000D1FD1"/>
    <w:rsid w:val="000F46C3"/>
    <w:rsid w:val="00101423"/>
    <w:rsid w:val="001078C5"/>
    <w:rsid w:val="00134BC2"/>
    <w:rsid w:val="001402C0"/>
    <w:rsid w:val="0015246B"/>
    <w:rsid w:val="00153667"/>
    <w:rsid w:val="00162387"/>
    <w:rsid w:val="00162577"/>
    <w:rsid w:val="00166946"/>
    <w:rsid w:val="0016698E"/>
    <w:rsid w:val="0019498E"/>
    <w:rsid w:val="001968C0"/>
    <w:rsid w:val="001B0C09"/>
    <w:rsid w:val="001B3E83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2288"/>
    <w:rsid w:val="00256972"/>
    <w:rsid w:val="00260D2E"/>
    <w:rsid w:val="00266928"/>
    <w:rsid w:val="0027049E"/>
    <w:rsid w:val="0028042B"/>
    <w:rsid w:val="002821D5"/>
    <w:rsid w:val="002C26E3"/>
    <w:rsid w:val="002D3584"/>
    <w:rsid w:val="002F3160"/>
    <w:rsid w:val="00302FAC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3E7514"/>
    <w:rsid w:val="004005E6"/>
    <w:rsid w:val="00402268"/>
    <w:rsid w:val="0040752C"/>
    <w:rsid w:val="00407BC7"/>
    <w:rsid w:val="00413A0E"/>
    <w:rsid w:val="00420DAB"/>
    <w:rsid w:val="00421FC9"/>
    <w:rsid w:val="0042407F"/>
    <w:rsid w:val="0044099E"/>
    <w:rsid w:val="0044139C"/>
    <w:rsid w:val="004416C9"/>
    <w:rsid w:val="00451232"/>
    <w:rsid w:val="00465923"/>
    <w:rsid w:val="004952A5"/>
    <w:rsid w:val="004B0D90"/>
    <w:rsid w:val="004C0264"/>
    <w:rsid w:val="004D61E6"/>
    <w:rsid w:val="004E2B85"/>
    <w:rsid w:val="004E32C3"/>
    <w:rsid w:val="005008F4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0F3C"/>
    <w:rsid w:val="005C6171"/>
    <w:rsid w:val="005C680D"/>
    <w:rsid w:val="005D096A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343CA"/>
    <w:rsid w:val="00636486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475A"/>
    <w:rsid w:val="006C525B"/>
    <w:rsid w:val="007032BB"/>
    <w:rsid w:val="00707CDD"/>
    <w:rsid w:val="00707E12"/>
    <w:rsid w:val="007337F4"/>
    <w:rsid w:val="00747667"/>
    <w:rsid w:val="00760F22"/>
    <w:rsid w:val="0076125E"/>
    <w:rsid w:val="00761D30"/>
    <w:rsid w:val="00772D9C"/>
    <w:rsid w:val="00774222"/>
    <w:rsid w:val="007844A0"/>
    <w:rsid w:val="00790BD6"/>
    <w:rsid w:val="007975C4"/>
    <w:rsid w:val="007A2B5D"/>
    <w:rsid w:val="007B7DE4"/>
    <w:rsid w:val="007C1767"/>
    <w:rsid w:val="007C1928"/>
    <w:rsid w:val="007C196D"/>
    <w:rsid w:val="007C7C60"/>
    <w:rsid w:val="007D1BDC"/>
    <w:rsid w:val="007D2C05"/>
    <w:rsid w:val="007F35D7"/>
    <w:rsid w:val="007F3D4F"/>
    <w:rsid w:val="00813D7C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05557"/>
    <w:rsid w:val="009331AB"/>
    <w:rsid w:val="0097062A"/>
    <w:rsid w:val="009730CB"/>
    <w:rsid w:val="00980965"/>
    <w:rsid w:val="0098742D"/>
    <w:rsid w:val="00994A76"/>
    <w:rsid w:val="009969B2"/>
    <w:rsid w:val="009A2C2F"/>
    <w:rsid w:val="009C1930"/>
    <w:rsid w:val="009C3700"/>
    <w:rsid w:val="009C462E"/>
    <w:rsid w:val="009D5A9C"/>
    <w:rsid w:val="00A015E5"/>
    <w:rsid w:val="00A1241A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13FB9"/>
    <w:rsid w:val="00B2072A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81BEC"/>
    <w:rsid w:val="00BA3505"/>
    <w:rsid w:val="00BC4B34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91703"/>
    <w:rsid w:val="00C92B69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17A39"/>
    <w:rsid w:val="00D205B0"/>
    <w:rsid w:val="00D23B34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5C03"/>
    <w:rsid w:val="00D96F9A"/>
    <w:rsid w:val="00DA57A6"/>
    <w:rsid w:val="00DB7345"/>
    <w:rsid w:val="00DC1B21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3361C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4608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Barbara Wojtasik</cp:lastModifiedBy>
  <cp:revision>55</cp:revision>
  <cp:lastPrinted>2020-08-17T11:19:00Z</cp:lastPrinted>
  <dcterms:created xsi:type="dcterms:W3CDTF">2020-06-17T08:39:00Z</dcterms:created>
  <dcterms:modified xsi:type="dcterms:W3CDTF">2020-09-16T11:41:00Z</dcterms:modified>
</cp:coreProperties>
</file>